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6DEAB" w14:textId="62F06278" w:rsidR="00524CB6" w:rsidRDefault="001F35D6">
      <w:pPr>
        <w:pStyle w:val="Body"/>
      </w:pPr>
      <w:r w:rsidRPr="001F35D6">
        <w:t>Meeting called to order</w:t>
      </w:r>
      <w:r w:rsidR="00D24B01">
        <w:t xml:space="preserve"> </w:t>
      </w:r>
      <w:r w:rsidR="00853D5C">
        <w:t>2:03 pm by Karen Wheeler.</w:t>
      </w:r>
    </w:p>
    <w:p w14:paraId="0624BE7C" w14:textId="77777777" w:rsidR="00E328D6" w:rsidRDefault="00E328D6">
      <w:pPr>
        <w:pStyle w:val="Body"/>
      </w:pPr>
    </w:p>
    <w:p w14:paraId="40320F70" w14:textId="63B737E4" w:rsidR="00A62F04" w:rsidRDefault="001F35D6" w:rsidP="001F35D6">
      <w:pPr>
        <w:pStyle w:val="Body"/>
        <w:numPr>
          <w:ilvl w:val="0"/>
          <w:numId w:val="2"/>
        </w:numPr>
        <w:spacing w:after="240"/>
      </w:pPr>
      <w:r>
        <w:t xml:space="preserve">Approval of </w:t>
      </w:r>
      <w:r w:rsidR="00AF76CE">
        <w:t>October 13</w:t>
      </w:r>
      <w:r w:rsidR="006A1873">
        <w:t>, 2017</w:t>
      </w:r>
      <w:r w:rsidR="009A4C8A">
        <w:t xml:space="preserve"> </w:t>
      </w:r>
      <w:r>
        <w:t>Minutes</w:t>
      </w:r>
      <w:r w:rsidR="00A62F04" w:rsidRPr="00A62F04">
        <w:t> </w:t>
      </w:r>
      <w:r w:rsidR="00853D5C">
        <w:t xml:space="preserve">[WW </w:t>
      </w:r>
      <w:r w:rsidR="00D06601">
        <w:t>motion</w:t>
      </w:r>
      <w:r w:rsidR="00AF414D">
        <w:t xml:space="preserve"> to approve</w:t>
      </w:r>
      <w:r w:rsidR="00853D5C">
        <w:t xml:space="preserve">, KP </w:t>
      </w:r>
      <w:r w:rsidR="00D06601">
        <w:t>seconded</w:t>
      </w:r>
      <w:r w:rsidR="00853D5C">
        <w:t>.  Pass.</w:t>
      </w:r>
      <w:r w:rsidR="00D06601">
        <w:t>]</w:t>
      </w:r>
    </w:p>
    <w:p w14:paraId="572DB482" w14:textId="296FFF02" w:rsidR="006E1901" w:rsidRDefault="001F35D6" w:rsidP="006E1901">
      <w:pPr>
        <w:pStyle w:val="Body"/>
        <w:numPr>
          <w:ilvl w:val="0"/>
          <w:numId w:val="2"/>
        </w:numPr>
        <w:spacing w:after="240"/>
      </w:pPr>
      <w:r>
        <w:t>Course Proposals</w:t>
      </w:r>
    </w:p>
    <w:p w14:paraId="6B19CF4E" w14:textId="02E11507" w:rsidR="00425170" w:rsidRDefault="006A1873" w:rsidP="006A1873">
      <w:pPr>
        <w:pStyle w:val="Body"/>
        <w:numPr>
          <w:ilvl w:val="1"/>
          <w:numId w:val="2"/>
        </w:numPr>
        <w:spacing w:after="240"/>
      </w:pPr>
      <w:r>
        <w:t xml:space="preserve">Subcommittee 1 – Lead by </w:t>
      </w:r>
      <w:r w:rsidR="00C66781">
        <w:t>David Gilmore</w:t>
      </w:r>
    </w:p>
    <w:p w14:paraId="18461F1D" w14:textId="74F941B6" w:rsidR="00AF76CE" w:rsidRDefault="00AF76CE" w:rsidP="00AF76CE">
      <w:pPr>
        <w:pStyle w:val="Body"/>
        <w:numPr>
          <w:ilvl w:val="2"/>
          <w:numId w:val="2"/>
        </w:numPr>
        <w:spacing w:after="240"/>
      </w:pPr>
      <w:r>
        <w:t>2017U_AET03_NC_AGEC-4113-Livestock-Poultry-Economics</w:t>
      </w:r>
    </w:p>
    <w:p w14:paraId="698D51DD" w14:textId="01601E99" w:rsidR="00C66781" w:rsidRDefault="00C66781" w:rsidP="00C66781">
      <w:pPr>
        <w:pStyle w:val="Body"/>
        <w:numPr>
          <w:ilvl w:val="3"/>
          <w:numId w:val="2"/>
        </w:numPr>
        <w:spacing w:after="240"/>
      </w:pPr>
      <w:r>
        <w:t>Motion to approve: DG.  Second: JS.  Pass</w:t>
      </w:r>
    </w:p>
    <w:p w14:paraId="2117BE11" w14:textId="195AE39F" w:rsidR="00AF76CE" w:rsidRDefault="00AF76CE" w:rsidP="00AF76CE">
      <w:pPr>
        <w:pStyle w:val="Body"/>
        <w:numPr>
          <w:ilvl w:val="2"/>
          <w:numId w:val="2"/>
        </w:numPr>
        <w:spacing w:after="240"/>
      </w:pPr>
      <w:r>
        <w:t>2017U_AET04_NC_AGEC4123-Land-Eco-Farm-Appraisal</w:t>
      </w:r>
    </w:p>
    <w:p w14:paraId="2CEA11C7" w14:textId="69CC4AE8" w:rsidR="007F6D7D" w:rsidRDefault="007F6D7D" w:rsidP="007F6D7D">
      <w:pPr>
        <w:pStyle w:val="Body"/>
        <w:numPr>
          <w:ilvl w:val="3"/>
          <w:numId w:val="2"/>
        </w:numPr>
        <w:spacing w:after="240"/>
      </w:pPr>
      <w:r>
        <w:t xml:space="preserve">Motion to approve: DG.  Second: </w:t>
      </w:r>
      <w:r w:rsidR="00174486">
        <w:t>NN</w:t>
      </w:r>
      <w:r>
        <w:t>.  Pass</w:t>
      </w:r>
    </w:p>
    <w:p w14:paraId="144D2AE1" w14:textId="4EDB1205" w:rsidR="00AF76CE" w:rsidRDefault="00AF76CE" w:rsidP="00AF76CE">
      <w:pPr>
        <w:pStyle w:val="Body"/>
        <w:numPr>
          <w:ilvl w:val="2"/>
          <w:numId w:val="2"/>
        </w:numPr>
        <w:spacing w:after="240"/>
      </w:pPr>
      <w:r>
        <w:t>2017U_AET05_NC_ANSC4943-Equine-Repro-Mgmt</w:t>
      </w:r>
    </w:p>
    <w:p w14:paraId="491A749D" w14:textId="39A2DFAF" w:rsidR="007F6D7D" w:rsidRDefault="007F6D7D" w:rsidP="007F6D7D">
      <w:pPr>
        <w:pStyle w:val="Body"/>
        <w:numPr>
          <w:ilvl w:val="3"/>
          <w:numId w:val="2"/>
        </w:numPr>
        <w:spacing w:after="240"/>
      </w:pPr>
      <w:r>
        <w:t xml:space="preserve">Motion to approve: DG.  Second: </w:t>
      </w:r>
      <w:r w:rsidR="00174486">
        <w:t>NN</w:t>
      </w:r>
      <w:r>
        <w:t>.  Pass</w:t>
      </w:r>
    </w:p>
    <w:p w14:paraId="61A1DB46" w14:textId="454F19B1" w:rsidR="00AF76CE" w:rsidRDefault="00AF76CE" w:rsidP="00AF76CE">
      <w:pPr>
        <w:pStyle w:val="Body"/>
        <w:numPr>
          <w:ilvl w:val="2"/>
          <w:numId w:val="2"/>
        </w:numPr>
        <w:spacing w:after="240"/>
      </w:pPr>
      <w:r>
        <w:t>2017U_AET06_CD_AGEC-4013-4043-Farm-Appraisal-Land-Economics</w:t>
      </w:r>
    </w:p>
    <w:p w14:paraId="32311035" w14:textId="77777777" w:rsidR="007F6D7D" w:rsidRDefault="007F6D7D" w:rsidP="007F6D7D">
      <w:pPr>
        <w:pStyle w:val="Body"/>
        <w:numPr>
          <w:ilvl w:val="3"/>
          <w:numId w:val="2"/>
        </w:numPr>
        <w:spacing w:after="240"/>
      </w:pPr>
      <w:r>
        <w:t>Motion to approve: DG.  Second: JS.  Pass</w:t>
      </w:r>
    </w:p>
    <w:p w14:paraId="49BF7519" w14:textId="44AA0A98" w:rsidR="00AF76CE" w:rsidRDefault="00AF76CE" w:rsidP="00AF76CE">
      <w:pPr>
        <w:pStyle w:val="Body"/>
        <w:numPr>
          <w:ilvl w:val="2"/>
          <w:numId w:val="2"/>
        </w:numPr>
        <w:spacing w:after="240"/>
      </w:pPr>
      <w:r>
        <w:t>2017U_EBS05_BC_Change-PSY-4723-Offering</w:t>
      </w:r>
      <w:r w:rsidR="008F4825">
        <w:t>-REVISION1</w:t>
      </w:r>
    </w:p>
    <w:p w14:paraId="35FE1ED3" w14:textId="77777777" w:rsidR="007F6D7D" w:rsidRDefault="007F6D7D" w:rsidP="007F6D7D">
      <w:pPr>
        <w:pStyle w:val="Body"/>
        <w:numPr>
          <w:ilvl w:val="3"/>
          <w:numId w:val="2"/>
        </w:numPr>
        <w:spacing w:after="240"/>
      </w:pPr>
      <w:r>
        <w:t>Motion to approve: DG.  Second: JS.  Pass</w:t>
      </w:r>
    </w:p>
    <w:p w14:paraId="607BDD5B" w14:textId="27CD9F03" w:rsidR="00AF76CE" w:rsidRDefault="00AF76CE" w:rsidP="00AF76CE">
      <w:pPr>
        <w:pStyle w:val="Body"/>
        <w:numPr>
          <w:ilvl w:val="2"/>
          <w:numId w:val="2"/>
        </w:numPr>
        <w:spacing w:after="240"/>
      </w:pPr>
      <w:r>
        <w:t>2017U_EBS06_BC_Minor-Requirement-Deletion</w:t>
      </w:r>
      <w:r w:rsidR="008F4825">
        <w:t>-REVISION1</w:t>
      </w:r>
    </w:p>
    <w:p w14:paraId="0EB207AF" w14:textId="33BA9A32" w:rsidR="00174486" w:rsidRDefault="00174486" w:rsidP="00174486">
      <w:pPr>
        <w:pStyle w:val="Body"/>
        <w:numPr>
          <w:ilvl w:val="3"/>
          <w:numId w:val="2"/>
        </w:numPr>
        <w:spacing w:after="240"/>
      </w:pPr>
      <w:r>
        <w:t>Motion to approve: KF.  Second: KP.  Pass</w:t>
      </w:r>
    </w:p>
    <w:p w14:paraId="4A7A7440" w14:textId="0ECBCDEB" w:rsidR="00AF76CE" w:rsidRDefault="00AF76CE" w:rsidP="00AF76CE">
      <w:pPr>
        <w:pStyle w:val="Body"/>
        <w:numPr>
          <w:ilvl w:val="2"/>
          <w:numId w:val="2"/>
        </w:numPr>
        <w:spacing w:after="240"/>
      </w:pPr>
      <w:r>
        <w:t>2017U_NHP10_NC_RS-4573-Imaging-in-Womens-Health-Clinic-Ed</w:t>
      </w:r>
      <w:r w:rsidR="00A12C80">
        <w:t>-REVISION2</w:t>
      </w:r>
    </w:p>
    <w:p w14:paraId="5BFD5A44" w14:textId="4FF0237A" w:rsidR="00174486" w:rsidRDefault="00174486" w:rsidP="00174486">
      <w:pPr>
        <w:pStyle w:val="Body"/>
        <w:numPr>
          <w:ilvl w:val="3"/>
          <w:numId w:val="2"/>
        </w:numPr>
        <w:spacing w:after="240"/>
      </w:pPr>
      <w:r>
        <w:t>Motion to approve: DG.  Second: WW.  Pass</w:t>
      </w:r>
    </w:p>
    <w:p w14:paraId="78ECEAAF" w14:textId="24B91EC8" w:rsidR="00AF76CE" w:rsidRDefault="00AF76CE" w:rsidP="00AF76CE">
      <w:pPr>
        <w:pStyle w:val="Body"/>
        <w:numPr>
          <w:ilvl w:val="2"/>
          <w:numId w:val="2"/>
        </w:numPr>
        <w:spacing w:after="240"/>
      </w:pPr>
      <w:r>
        <w:t>2017U_SM19_LON5_BS-BIO-SCI-Emphasis-Enviro-BIO</w:t>
      </w:r>
    </w:p>
    <w:p w14:paraId="654F5FB5" w14:textId="39A5A8FE" w:rsidR="00174486" w:rsidRDefault="00174486" w:rsidP="00174486">
      <w:pPr>
        <w:pStyle w:val="Body"/>
        <w:numPr>
          <w:ilvl w:val="3"/>
          <w:numId w:val="2"/>
        </w:numPr>
        <w:spacing w:after="240"/>
      </w:pPr>
      <w:r>
        <w:t>Motion to approve: DG.  Second: WW.  Pass</w:t>
      </w:r>
    </w:p>
    <w:p w14:paraId="55C424D1" w14:textId="6CDE94FA" w:rsidR="00AF76CE" w:rsidRDefault="00AF76CE" w:rsidP="00AF76CE">
      <w:pPr>
        <w:pStyle w:val="Body"/>
        <w:numPr>
          <w:ilvl w:val="2"/>
          <w:numId w:val="2"/>
        </w:numPr>
        <w:spacing w:after="240"/>
      </w:pPr>
      <w:r>
        <w:t>2017U_SM20_BC_Chem-1052-Course Frequency</w:t>
      </w:r>
    </w:p>
    <w:p w14:paraId="727CD771" w14:textId="344AC85F" w:rsidR="00174486" w:rsidRDefault="00174486" w:rsidP="00174486">
      <w:pPr>
        <w:pStyle w:val="Body"/>
        <w:numPr>
          <w:ilvl w:val="3"/>
          <w:numId w:val="2"/>
        </w:numPr>
        <w:spacing w:after="240"/>
      </w:pPr>
      <w:r>
        <w:t>Motion to approve: DG.  Second: KP.  Pass</w:t>
      </w:r>
    </w:p>
    <w:p w14:paraId="37E1793F" w14:textId="32062F1C" w:rsidR="00AF76CE" w:rsidRDefault="00AF76CE" w:rsidP="00AF76CE">
      <w:pPr>
        <w:pStyle w:val="Body"/>
        <w:numPr>
          <w:ilvl w:val="2"/>
          <w:numId w:val="2"/>
        </w:numPr>
        <w:spacing w:after="240"/>
      </w:pPr>
      <w:r>
        <w:t>2017U_SM21_BC_Chem-4243-Course-Frequency</w:t>
      </w:r>
    </w:p>
    <w:p w14:paraId="46511A8A" w14:textId="420FD742" w:rsidR="00174486" w:rsidRDefault="00174486" w:rsidP="00174486">
      <w:pPr>
        <w:pStyle w:val="Body"/>
        <w:numPr>
          <w:ilvl w:val="3"/>
          <w:numId w:val="2"/>
        </w:numPr>
        <w:spacing w:after="240"/>
      </w:pPr>
      <w:r>
        <w:t>Motion to approve: DG.  Second: KF.  Pass</w:t>
      </w:r>
    </w:p>
    <w:p w14:paraId="5F6F3835" w14:textId="324A1B6A" w:rsidR="00AF76CE" w:rsidRDefault="00AF76CE" w:rsidP="00AF76CE">
      <w:pPr>
        <w:pStyle w:val="Body"/>
        <w:numPr>
          <w:ilvl w:val="2"/>
          <w:numId w:val="2"/>
        </w:numPr>
        <w:spacing w:after="240"/>
      </w:pPr>
      <w:r>
        <w:t>2017U_SM22_BC_Chem-4281-Course-Frequency</w:t>
      </w:r>
    </w:p>
    <w:p w14:paraId="5472C000" w14:textId="4C52131F" w:rsidR="00174486" w:rsidRDefault="00174486" w:rsidP="00174486">
      <w:pPr>
        <w:pStyle w:val="Body"/>
        <w:numPr>
          <w:ilvl w:val="3"/>
          <w:numId w:val="2"/>
        </w:numPr>
        <w:spacing w:after="240"/>
      </w:pPr>
      <w:r>
        <w:lastRenderedPageBreak/>
        <w:t>Motion to approve: DG.  Second: KP.  Pass</w:t>
      </w:r>
    </w:p>
    <w:p w14:paraId="222B2FA2" w14:textId="7412B3CE" w:rsidR="00425170" w:rsidRDefault="006A1873" w:rsidP="006A1873">
      <w:pPr>
        <w:pStyle w:val="Body"/>
        <w:numPr>
          <w:ilvl w:val="1"/>
          <w:numId w:val="2"/>
        </w:numPr>
        <w:spacing w:after="240"/>
      </w:pPr>
      <w:r>
        <w:t xml:space="preserve">Subcommittee 2 – Lead by </w:t>
      </w:r>
      <w:r w:rsidR="00AF76CE">
        <w:t>Jason Stewart</w:t>
      </w:r>
    </w:p>
    <w:p w14:paraId="1DEAC611" w14:textId="600A8DF8" w:rsidR="00AF76CE" w:rsidRDefault="00AF76CE" w:rsidP="00AF76CE">
      <w:pPr>
        <w:pStyle w:val="Body"/>
        <w:numPr>
          <w:ilvl w:val="2"/>
          <w:numId w:val="2"/>
        </w:numPr>
        <w:spacing w:after="240"/>
      </w:pPr>
      <w:r>
        <w:t>2017U_SM07_CD_PHYS-1103-1101</w:t>
      </w:r>
    </w:p>
    <w:p w14:paraId="7623DC1A" w14:textId="0FF5427B" w:rsidR="00AF76CE" w:rsidRDefault="00AF76CE" w:rsidP="00174486">
      <w:pPr>
        <w:pStyle w:val="Body"/>
        <w:spacing w:after="240"/>
        <w:ind w:left="2160"/>
      </w:pPr>
      <w:r>
        <w:t>2017U_SM08_CD_PHSC-1203-1201</w:t>
      </w:r>
    </w:p>
    <w:p w14:paraId="67E42F55" w14:textId="77777777" w:rsidR="00174486" w:rsidRDefault="00174486" w:rsidP="00174486">
      <w:pPr>
        <w:pStyle w:val="Body"/>
        <w:spacing w:after="240"/>
        <w:ind w:left="2160"/>
      </w:pPr>
      <w:r>
        <w:t>2017U_SM11_CD_CHEM-1043-1041</w:t>
      </w:r>
    </w:p>
    <w:p w14:paraId="37F8B0B0" w14:textId="77777777" w:rsidR="00174486" w:rsidRDefault="00174486" w:rsidP="00174486">
      <w:pPr>
        <w:pStyle w:val="Body"/>
        <w:spacing w:after="240"/>
        <w:ind w:left="2160"/>
      </w:pPr>
      <w:r>
        <w:t>2017U_SM12_CR_PHYS-1104</w:t>
      </w:r>
    </w:p>
    <w:p w14:paraId="5A9F1D7D" w14:textId="77777777" w:rsidR="00174486" w:rsidRDefault="00174486" w:rsidP="00174486">
      <w:pPr>
        <w:pStyle w:val="Body"/>
        <w:spacing w:after="240"/>
        <w:ind w:left="2160"/>
      </w:pPr>
      <w:r>
        <w:t>2017U_SM13_CR_PHSC-1204-</w:t>
      </w:r>
      <w:r w:rsidRPr="000F67B1">
        <w:t>REVISION1</w:t>
      </w:r>
    </w:p>
    <w:p w14:paraId="253B1E2D" w14:textId="77777777" w:rsidR="00174486" w:rsidRDefault="00174486" w:rsidP="00174486">
      <w:pPr>
        <w:pStyle w:val="Body"/>
        <w:spacing w:after="240"/>
        <w:ind w:left="2160"/>
      </w:pPr>
      <w:r>
        <w:t>2017U_SM14_CR_CHEM-1044-</w:t>
      </w:r>
      <w:r w:rsidRPr="000F67B1">
        <w:t>REVISION1</w:t>
      </w:r>
    </w:p>
    <w:p w14:paraId="05F6A97F" w14:textId="2AF2F732" w:rsidR="00174486" w:rsidRDefault="00174486" w:rsidP="00174486">
      <w:pPr>
        <w:pStyle w:val="Body"/>
        <w:numPr>
          <w:ilvl w:val="3"/>
          <w:numId w:val="2"/>
        </w:numPr>
        <w:spacing w:after="240"/>
      </w:pPr>
      <w:r>
        <w:t>SM07, SM08, SM11-14 considered together</w:t>
      </w:r>
    </w:p>
    <w:p w14:paraId="46020897" w14:textId="2050AD60" w:rsidR="00174486" w:rsidRDefault="00174486" w:rsidP="00174486">
      <w:pPr>
        <w:pStyle w:val="Body"/>
        <w:numPr>
          <w:ilvl w:val="3"/>
          <w:numId w:val="2"/>
        </w:numPr>
        <w:spacing w:after="240"/>
      </w:pPr>
      <w:r>
        <w:t xml:space="preserve">Discussion: </w:t>
      </w:r>
      <w:r w:rsidRPr="00174486">
        <w:t xml:space="preserve">Is combining the lab/lecture the appropriate solution to the problem at hand.  The issue should be fixed and not worked around.  Committee decided to table these proposals.  The language in the bulletin does not code these courses as co-requisites.  </w:t>
      </w:r>
    </w:p>
    <w:p w14:paraId="737B2300" w14:textId="59011DC7" w:rsidR="00174486" w:rsidRDefault="00174486" w:rsidP="00174486">
      <w:pPr>
        <w:pStyle w:val="Body"/>
        <w:numPr>
          <w:ilvl w:val="3"/>
          <w:numId w:val="2"/>
        </w:numPr>
        <w:spacing w:after="240"/>
      </w:pPr>
      <w:r>
        <w:t>Motion to table: DG.  Second: KF.  TABLED</w:t>
      </w:r>
    </w:p>
    <w:p w14:paraId="1AE04AB7" w14:textId="244FEA93" w:rsidR="00805FAD" w:rsidRDefault="00805FAD" w:rsidP="00174486">
      <w:pPr>
        <w:pStyle w:val="Body"/>
        <w:numPr>
          <w:ilvl w:val="3"/>
          <w:numId w:val="2"/>
        </w:numPr>
        <w:spacing w:after="240"/>
      </w:pPr>
      <w:r>
        <w:t>NOTE: N</w:t>
      </w:r>
      <w:r w:rsidRPr="00174486">
        <w:t>ew bulletin change form</w:t>
      </w:r>
      <w:r>
        <w:t>s were</w:t>
      </w:r>
      <w:r w:rsidRPr="00174486">
        <w:t xml:space="preserve"> submitted on 11/14/17 to create </w:t>
      </w:r>
      <w:proofErr w:type="spellStart"/>
      <w:r w:rsidRPr="00174486">
        <w:t>coreqs</w:t>
      </w:r>
      <w:proofErr w:type="spellEnd"/>
      <w:r w:rsidRPr="00174486">
        <w:t xml:space="preserve"> and the deletion/combination of lab/lecture proposals are </w:t>
      </w:r>
      <w:r>
        <w:t>no longer needed</w:t>
      </w:r>
      <w:r w:rsidRPr="00174486">
        <w:t>.</w:t>
      </w:r>
    </w:p>
    <w:p w14:paraId="31841560" w14:textId="4F0424ED" w:rsidR="00AF76CE" w:rsidRDefault="00AF76CE" w:rsidP="00AF76CE">
      <w:pPr>
        <w:pStyle w:val="Body"/>
        <w:numPr>
          <w:ilvl w:val="2"/>
          <w:numId w:val="2"/>
        </w:numPr>
        <w:spacing w:after="240"/>
      </w:pPr>
      <w:r>
        <w:t>2017U_SM09_CD_GEOL-1014</w:t>
      </w:r>
    </w:p>
    <w:p w14:paraId="5A1836EE" w14:textId="3E5D93C8"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JS.  Second: WW.  Pass</w:t>
      </w:r>
    </w:p>
    <w:p w14:paraId="69CB3CA3" w14:textId="6D09736F" w:rsidR="00AF76CE" w:rsidRDefault="00AF76CE" w:rsidP="00AF76CE">
      <w:pPr>
        <w:pStyle w:val="Body"/>
        <w:numPr>
          <w:ilvl w:val="2"/>
          <w:numId w:val="2"/>
        </w:numPr>
        <w:spacing w:after="240"/>
      </w:pPr>
      <w:r>
        <w:t>2017U_SM10_CD_FOSC-411V</w:t>
      </w:r>
    </w:p>
    <w:p w14:paraId="7633349D" w14:textId="71F86FE7"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JS.  Second: KF.  Pass</w:t>
      </w:r>
    </w:p>
    <w:p w14:paraId="16AEEA07" w14:textId="4E7C8ABA" w:rsidR="00AF76CE" w:rsidRDefault="00AF76CE" w:rsidP="00AF76CE">
      <w:pPr>
        <w:pStyle w:val="Body"/>
        <w:numPr>
          <w:ilvl w:val="2"/>
          <w:numId w:val="2"/>
        </w:numPr>
        <w:spacing w:after="240"/>
      </w:pPr>
      <w:r>
        <w:t>2017U_SM15_CR_Survey-Physical-Chem</w:t>
      </w:r>
      <w:bookmarkStart w:id="0" w:name="_GoBack"/>
      <w:bookmarkEnd w:id="0"/>
      <w:r>
        <w:t>istry-Credit-Hours</w:t>
      </w:r>
    </w:p>
    <w:p w14:paraId="0D01CFC0" w14:textId="66CF623F"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JS.  Second: WW.  Pass</w:t>
      </w:r>
    </w:p>
    <w:p w14:paraId="16BCEB04" w14:textId="1AE2DA83" w:rsidR="00AF76CE" w:rsidRDefault="00AF76CE" w:rsidP="00AF76CE">
      <w:pPr>
        <w:pStyle w:val="Body"/>
        <w:numPr>
          <w:ilvl w:val="2"/>
          <w:numId w:val="2"/>
        </w:numPr>
        <w:spacing w:after="240"/>
      </w:pPr>
      <w:r>
        <w:t>2017U_SM16_NC_Chem-4501-Chemistry-Capstone</w:t>
      </w:r>
    </w:p>
    <w:p w14:paraId="5EF31C38" w14:textId="6DE52A92"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JS.  Second: WW.  Pass</w:t>
      </w:r>
    </w:p>
    <w:p w14:paraId="7B9347B5" w14:textId="0D1F1AEA" w:rsidR="00AF76CE" w:rsidRDefault="00AF76CE" w:rsidP="00AF76CE">
      <w:pPr>
        <w:pStyle w:val="Body"/>
        <w:numPr>
          <w:ilvl w:val="2"/>
          <w:numId w:val="2"/>
        </w:numPr>
        <w:spacing w:after="240"/>
      </w:pPr>
      <w:r>
        <w:t>2017U_SM17_CR_BIO-4153-Lab-biotech-1</w:t>
      </w:r>
      <w:r w:rsidR="002D4D36">
        <w:t>-REVISION1</w:t>
      </w:r>
    </w:p>
    <w:p w14:paraId="47563E30" w14:textId="27C363A7"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JS.  Second: WW.  Pass</w:t>
      </w:r>
    </w:p>
    <w:p w14:paraId="35B7ADC7" w14:textId="45DBBCA4" w:rsidR="00AF76CE" w:rsidRDefault="00AF76CE" w:rsidP="00AF76CE">
      <w:pPr>
        <w:pStyle w:val="Body"/>
        <w:numPr>
          <w:ilvl w:val="2"/>
          <w:numId w:val="2"/>
        </w:numPr>
        <w:spacing w:after="240"/>
      </w:pPr>
      <w:r>
        <w:t>2017U_SM18_CR_BIO-4163-Lab-biotech-2</w:t>
      </w:r>
      <w:r w:rsidR="002D4D36">
        <w:t>-REVISION1</w:t>
      </w:r>
    </w:p>
    <w:p w14:paraId="34024F03" w14:textId="014ACEC2"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lastRenderedPageBreak/>
        <w:t>Motion to approve: JS.  Second: WW.  Pass</w:t>
      </w:r>
    </w:p>
    <w:p w14:paraId="158F832D" w14:textId="79077B27" w:rsidR="00425170" w:rsidRDefault="006A1873" w:rsidP="006A1873">
      <w:pPr>
        <w:pStyle w:val="Body"/>
        <w:numPr>
          <w:ilvl w:val="1"/>
          <w:numId w:val="2"/>
        </w:numPr>
        <w:spacing w:after="240"/>
      </w:pPr>
      <w:r>
        <w:t xml:space="preserve">Subcommittee 3 – Lead by </w:t>
      </w:r>
      <w:r w:rsidR="00AF76CE">
        <w:t>Deanna Barymon</w:t>
      </w:r>
    </w:p>
    <w:p w14:paraId="5AC050F4" w14:textId="33FCCA38" w:rsidR="00AF76CE" w:rsidRDefault="00AF76CE" w:rsidP="00AF76CE">
      <w:pPr>
        <w:pStyle w:val="Body"/>
        <w:numPr>
          <w:ilvl w:val="2"/>
          <w:numId w:val="2"/>
        </w:numPr>
        <w:spacing w:after="240"/>
      </w:pPr>
      <w:r>
        <w:t>2017U_LAC21_CR_ARTH-4113</w:t>
      </w:r>
    </w:p>
    <w:p w14:paraId="4FA61455" w14:textId="77777777"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DG.  Second: KF.  Pass</w:t>
      </w:r>
    </w:p>
    <w:p w14:paraId="7E184FBE" w14:textId="03E69600" w:rsidR="00AF76CE" w:rsidRDefault="00AF76CE" w:rsidP="00AF76CE">
      <w:pPr>
        <w:pStyle w:val="Body"/>
        <w:numPr>
          <w:ilvl w:val="2"/>
          <w:numId w:val="2"/>
        </w:numPr>
        <w:spacing w:after="240"/>
      </w:pPr>
      <w:r>
        <w:t>2017U_LAC22_CR_ARTH-4573</w:t>
      </w:r>
    </w:p>
    <w:p w14:paraId="0D4522C5" w14:textId="77777777"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DG.  Second: KF.  Pass</w:t>
      </w:r>
    </w:p>
    <w:p w14:paraId="45DFC9B9" w14:textId="1824CF02" w:rsidR="00AF76CE" w:rsidRDefault="00AF76CE" w:rsidP="00AF76CE">
      <w:pPr>
        <w:pStyle w:val="Body"/>
        <w:numPr>
          <w:ilvl w:val="2"/>
          <w:numId w:val="2"/>
        </w:numPr>
        <w:spacing w:after="240"/>
      </w:pPr>
      <w:r>
        <w:t>2017U_LAC23_CR_ARTH-4894</w:t>
      </w:r>
      <w:r w:rsidR="008F4825">
        <w:t>-REVISION1</w:t>
      </w:r>
    </w:p>
    <w:p w14:paraId="13166348" w14:textId="6CE9D076"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DG.  Second: WW.  Pass</w:t>
      </w:r>
    </w:p>
    <w:p w14:paraId="315C0475" w14:textId="06463BF2" w:rsidR="00AF76CE" w:rsidRDefault="00AF76CE" w:rsidP="00AF76CE">
      <w:pPr>
        <w:pStyle w:val="Body"/>
        <w:numPr>
          <w:ilvl w:val="2"/>
          <w:numId w:val="2"/>
        </w:numPr>
        <w:spacing w:after="240"/>
      </w:pPr>
      <w:r>
        <w:t>2017U_LAC24_BC_ARTH-changes</w:t>
      </w:r>
    </w:p>
    <w:p w14:paraId="0640B2AD" w14:textId="36B9547E"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DG.  Second: WW.  Pass</w:t>
      </w:r>
    </w:p>
    <w:p w14:paraId="532F0DB1" w14:textId="57262EA1" w:rsidR="00AF76CE" w:rsidRDefault="00AF76CE" w:rsidP="00AF76CE">
      <w:pPr>
        <w:pStyle w:val="Body"/>
        <w:numPr>
          <w:ilvl w:val="2"/>
          <w:numId w:val="2"/>
        </w:numPr>
        <w:spacing w:after="240"/>
      </w:pPr>
      <w:r>
        <w:t>2017U_LAC25_NC_GRFX-1112</w:t>
      </w:r>
      <w:r w:rsidR="008F4825">
        <w:t>-REVISION1</w:t>
      </w:r>
    </w:p>
    <w:p w14:paraId="43134DC7" w14:textId="6ED7CB73" w:rsidR="00AF76CE" w:rsidRDefault="00AF76CE" w:rsidP="00174486">
      <w:pPr>
        <w:pStyle w:val="Body"/>
        <w:spacing w:after="240"/>
        <w:ind w:left="2160"/>
      </w:pPr>
      <w:r>
        <w:t>2017U_LAC26_NC_GRFX-2783</w:t>
      </w:r>
      <w:r w:rsidR="008F4825">
        <w:t>-REVISION1</w:t>
      </w:r>
    </w:p>
    <w:p w14:paraId="394807A4" w14:textId="67A4E95F" w:rsidR="00AF76CE" w:rsidRDefault="00AF76CE" w:rsidP="00174486">
      <w:pPr>
        <w:pStyle w:val="Body"/>
        <w:spacing w:after="240"/>
        <w:ind w:left="2160"/>
      </w:pPr>
      <w:r>
        <w:t>2017U_LAC27_NC_GRFX-3783</w:t>
      </w:r>
      <w:r w:rsidR="008F4825">
        <w:t>-REVISION1</w:t>
      </w:r>
    </w:p>
    <w:p w14:paraId="0B8BA83A" w14:textId="74484D4E" w:rsidR="00AF76CE" w:rsidRDefault="00AF76CE" w:rsidP="00174486">
      <w:pPr>
        <w:pStyle w:val="Body"/>
        <w:spacing w:after="240"/>
        <w:ind w:left="2160"/>
      </w:pPr>
      <w:r>
        <w:t>2017U_LAC28_NC_GRFX-4783</w:t>
      </w:r>
      <w:r w:rsidR="008F4825">
        <w:t>-REVISION1</w:t>
      </w:r>
      <w:r w:rsidR="00BB7EAB">
        <w:t>-REVISION2</w:t>
      </w:r>
    </w:p>
    <w:p w14:paraId="2B82E778" w14:textId="714AB6A4" w:rsidR="00AF76CE" w:rsidRDefault="00AF76CE" w:rsidP="00174486">
      <w:pPr>
        <w:pStyle w:val="Body"/>
        <w:spacing w:after="240"/>
        <w:ind w:left="2160"/>
      </w:pPr>
      <w:r>
        <w:t>2017U_LAC29_NC_GRFX-4793</w:t>
      </w:r>
      <w:r w:rsidR="008F4825">
        <w:t>-REVISION1</w:t>
      </w:r>
    </w:p>
    <w:p w14:paraId="16AC4389" w14:textId="429626E3"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LAC25-29 considered together</w:t>
      </w:r>
    </w:p>
    <w:p w14:paraId="7687A15D" w14:textId="4A28B4C8"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DG.  Second: KF.  Pass</w:t>
      </w:r>
    </w:p>
    <w:p w14:paraId="29EE5153" w14:textId="6D0674DE" w:rsidR="00AF76CE" w:rsidRDefault="00AF76CE" w:rsidP="00AF76CE">
      <w:pPr>
        <w:pStyle w:val="Body"/>
        <w:numPr>
          <w:ilvl w:val="2"/>
          <w:numId w:val="2"/>
        </w:numPr>
        <w:spacing w:after="240"/>
      </w:pPr>
      <w:r>
        <w:t>2017U_LAC30_BC_prereq-changes-for-BS-Digital-Innovations</w:t>
      </w:r>
    </w:p>
    <w:p w14:paraId="356B5C79" w14:textId="77777777"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DG.  Second: KF.  Pass</w:t>
      </w:r>
    </w:p>
    <w:p w14:paraId="64CF66CD" w14:textId="6204FC1A" w:rsidR="00AF76CE" w:rsidRDefault="00AF76CE" w:rsidP="00AF76CE">
      <w:pPr>
        <w:pStyle w:val="Body"/>
        <w:numPr>
          <w:ilvl w:val="2"/>
          <w:numId w:val="2"/>
        </w:numPr>
        <w:spacing w:after="240"/>
      </w:pPr>
      <w:r>
        <w:t>2017U_LAC31_LON11_BSDI</w:t>
      </w:r>
      <w:r w:rsidR="00BB7EAB">
        <w:t>-REVISION2</w:t>
      </w:r>
    </w:p>
    <w:p w14:paraId="512BA716" w14:textId="77777777"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approve: DG.  Second: KF.  Pass</w:t>
      </w:r>
    </w:p>
    <w:p w14:paraId="5FCE5B03" w14:textId="427E884E" w:rsidR="00AF76CE" w:rsidRDefault="00AF76CE" w:rsidP="00AF76CE">
      <w:pPr>
        <w:pStyle w:val="Body"/>
        <w:numPr>
          <w:ilvl w:val="2"/>
          <w:numId w:val="2"/>
        </w:numPr>
        <w:spacing w:after="240"/>
      </w:pPr>
      <w:r>
        <w:t>2017U_LAC32_BC_BA-Music-language-requirement</w:t>
      </w:r>
    </w:p>
    <w:p w14:paraId="734346DE" w14:textId="51F7A599"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 xml:space="preserve">Discussion: </w:t>
      </w:r>
      <w:r w:rsidRPr="00174486">
        <w:t xml:space="preserve">Will need to add 6 hours to electives to change foreign language requirement from 0 to 12.  Need to contact music to get revisions on the document.  </w:t>
      </w:r>
    </w:p>
    <w:p w14:paraId="45DCBB52" w14:textId="492032A2"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t>Motion to table: WW.  Second: KF.  TABLED</w:t>
      </w:r>
    </w:p>
    <w:p w14:paraId="543F5843" w14:textId="0B3FF0C1" w:rsidR="00AF76CE" w:rsidRDefault="00AF76CE" w:rsidP="00AF76CE">
      <w:pPr>
        <w:pStyle w:val="Body"/>
        <w:numPr>
          <w:ilvl w:val="2"/>
          <w:numId w:val="2"/>
        </w:numPr>
        <w:spacing w:after="240"/>
      </w:pPr>
      <w:r>
        <w:t>2017U_LAC33_NC_ENG-3063-rev1</w:t>
      </w:r>
    </w:p>
    <w:p w14:paraId="3D66B6A5" w14:textId="62678C31" w:rsidR="00174486" w:rsidRDefault="00174486" w:rsidP="00174486">
      <w:pPr>
        <w:pStyle w:val="Body"/>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pPr>
      <w:r>
        <w:lastRenderedPageBreak/>
        <w:t>Motion to approve: DG.  Second: KP.  Pass</w:t>
      </w:r>
    </w:p>
    <w:p w14:paraId="2F03DC7A" w14:textId="6A742B4E" w:rsidR="00614A04" w:rsidRDefault="00614A04" w:rsidP="00AF76CE">
      <w:pPr>
        <w:pStyle w:val="Body"/>
        <w:numPr>
          <w:ilvl w:val="0"/>
          <w:numId w:val="2"/>
        </w:numPr>
        <w:spacing w:after="240"/>
      </w:pPr>
      <w:r>
        <w:t>Co-Chair</w:t>
      </w:r>
      <w:r w:rsidR="00805FAD">
        <w:t xml:space="preserve"> – Karen Wheeler</w:t>
      </w:r>
    </w:p>
    <w:p w14:paraId="05AE2E33" w14:textId="5C2AB9E1" w:rsidR="00805FAD" w:rsidRDefault="00805FAD" w:rsidP="00805FAD">
      <w:pPr>
        <w:pStyle w:val="Body"/>
        <w:numPr>
          <w:ilvl w:val="1"/>
          <w:numId w:val="2"/>
        </w:numPr>
        <w:spacing w:after="240"/>
      </w:pPr>
      <w:r>
        <w:t>Committee decided to wait until more members are present to discuss this topic.  Discussion is tabled until next meeting.</w:t>
      </w:r>
    </w:p>
    <w:p w14:paraId="60142325" w14:textId="50B59044" w:rsidR="00AF76CE" w:rsidRDefault="00AF76CE" w:rsidP="00AF76CE">
      <w:pPr>
        <w:pStyle w:val="Body"/>
        <w:numPr>
          <w:ilvl w:val="0"/>
          <w:numId w:val="2"/>
        </w:numPr>
        <w:spacing w:after="240"/>
      </w:pPr>
      <w:r>
        <w:t xml:space="preserve">December Special Meeting – December 5 </w:t>
      </w:r>
    </w:p>
    <w:p w14:paraId="18E5FE3F" w14:textId="77777777" w:rsidR="00805FAD" w:rsidRDefault="00A12C80" w:rsidP="00A12C80">
      <w:pPr>
        <w:pStyle w:val="Body"/>
        <w:numPr>
          <w:ilvl w:val="1"/>
          <w:numId w:val="2"/>
        </w:numPr>
        <w:spacing w:after="240"/>
      </w:pPr>
      <w:r>
        <w:t xml:space="preserve">UCC and Grad Council both meet on Dec. 5, but times overlap.  </w:t>
      </w:r>
    </w:p>
    <w:p w14:paraId="3BA7614D" w14:textId="3BFBA8C3" w:rsidR="00A12C80" w:rsidRDefault="00805FAD" w:rsidP="00A12C80">
      <w:pPr>
        <w:pStyle w:val="Body"/>
        <w:numPr>
          <w:ilvl w:val="1"/>
          <w:numId w:val="2"/>
        </w:numPr>
        <w:spacing w:after="240"/>
      </w:pPr>
      <w:r>
        <w:t xml:space="preserve">Committee discussed whether there was a need to meet for the December special meeting.  No proposals have been formally submitted to UCC.  Committee decided to wait and see what business is at hand in early December and then decide whether to meet or vote by email.  </w:t>
      </w:r>
    </w:p>
    <w:p w14:paraId="61C88BDC" w14:textId="7DB86EAF" w:rsidR="00057799" w:rsidRDefault="00805FAD" w:rsidP="00BC4D3A">
      <w:pPr>
        <w:pStyle w:val="Body"/>
        <w:spacing w:after="240"/>
      </w:pPr>
      <w:r>
        <w:t xml:space="preserve">Motion to adjourn: DG.  Second: WW.  </w:t>
      </w:r>
      <w:r w:rsidR="00057799">
        <w:t>Meeting adjourned</w:t>
      </w:r>
      <w:r>
        <w:t xml:space="preserve"> at 3:37 pm. </w:t>
      </w:r>
    </w:p>
    <w:p w14:paraId="0B6C8751" w14:textId="77777777" w:rsidR="00A12C80" w:rsidRDefault="00A12C80" w:rsidP="00BC4D3A">
      <w:pPr>
        <w:pStyle w:val="Body"/>
        <w:spacing w:after="240"/>
      </w:pPr>
    </w:p>
    <w:p w14:paraId="5D8FDE14" w14:textId="77777777" w:rsidR="00A12C80" w:rsidRDefault="00A12C80" w:rsidP="00BC4D3A">
      <w:pPr>
        <w:pStyle w:val="Body"/>
        <w:spacing w:after="240"/>
      </w:pPr>
    </w:p>
    <w:p w14:paraId="7347932F" w14:textId="77777777" w:rsidR="00A12C80" w:rsidRDefault="00A12C80" w:rsidP="00BC4D3A">
      <w:pPr>
        <w:pStyle w:val="Body"/>
        <w:spacing w:after="240"/>
      </w:pPr>
    </w:p>
    <w:p w14:paraId="1BE65DD3" w14:textId="77777777" w:rsidR="00A12C80" w:rsidRDefault="00A12C80" w:rsidP="00BC4D3A">
      <w:pPr>
        <w:pStyle w:val="Body"/>
        <w:spacing w:after="240"/>
      </w:pPr>
    </w:p>
    <w:p w14:paraId="6FAA22EB" w14:textId="77777777" w:rsidR="00A12C80" w:rsidRDefault="00A12C80" w:rsidP="00BC4D3A">
      <w:pPr>
        <w:pStyle w:val="Body"/>
        <w:spacing w:after="240"/>
      </w:pPr>
    </w:p>
    <w:p w14:paraId="732BECD2" w14:textId="77777777" w:rsidR="006E1901" w:rsidRPr="00FB0C33" w:rsidRDefault="006E1901" w:rsidP="006E1901">
      <w:pPr>
        <w:spacing w:before="100" w:beforeAutospacing="1" w:after="100" w:afterAutospacing="1"/>
        <w:rPr>
          <w:rFonts w:asciiTheme="minorHAnsi" w:hAnsiTheme="minorHAnsi" w:cstheme="minorHAnsi"/>
          <w:color w:val="000000"/>
          <w:sz w:val="20"/>
          <w:szCs w:val="22"/>
        </w:rPr>
      </w:pPr>
      <w:r w:rsidRPr="00FB0C33">
        <w:rPr>
          <w:rFonts w:asciiTheme="minorHAnsi" w:hAnsiTheme="minorHAnsi" w:cstheme="minorHAnsi"/>
          <w:b/>
          <w:bCs/>
          <w:color w:val="000000"/>
          <w:sz w:val="22"/>
        </w:rPr>
        <w:t>Subcommittee Memberships</w:t>
      </w:r>
    </w:p>
    <w:tbl>
      <w:tblPr>
        <w:tblStyle w:val="TableGrid"/>
        <w:tblW w:w="0" w:type="auto"/>
        <w:tblInd w:w="0" w:type="dxa"/>
        <w:tblLook w:val="04A0" w:firstRow="1" w:lastRow="0" w:firstColumn="1" w:lastColumn="0" w:noHBand="0" w:noVBand="1"/>
      </w:tblPr>
      <w:tblGrid>
        <w:gridCol w:w="3116"/>
        <w:gridCol w:w="3117"/>
        <w:gridCol w:w="3117"/>
      </w:tblGrid>
      <w:tr w:rsidR="004E6697" w14:paraId="2FF4AC2E" w14:textId="77777777" w:rsidTr="004E6697">
        <w:tc>
          <w:tcPr>
            <w:tcW w:w="107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Default="004E6697">
            <w:pPr>
              <w:jc w:val="center"/>
              <w:rPr>
                <w:rFonts w:ascii="Calibri" w:hAnsi="Calibri" w:cs="Calibri"/>
                <w:b/>
                <w:szCs w:val="20"/>
              </w:rPr>
            </w:pPr>
            <w:r>
              <w:rPr>
                <w:rFonts w:ascii="Calibri" w:hAnsi="Calibri" w:cs="Calibri"/>
                <w:b/>
                <w:szCs w:val="20"/>
              </w:rPr>
              <w:t>Subcommittees</w:t>
            </w:r>
          </w:p>
        </w:tc>
      </w:tr>
      <w:tr w:rsidR="004E6697" w14:paraId="2D4AE3CD" w14:textId="77777777" w:rsidTr="004E6697">
        <w:tc>
          <w:tcPr>
            <w:tcW w:w="3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Default="004E6697">
            <w:pPr>
              <w:jc w:val="center"/>
              <w:rPr>
                <w:rFonts w:ascii="Calibri" w:hAnsi="Calibri" w:cs="Calibri"/>
                <w:szCs w:val="20"/>
              </w:rPr>
            </w:pPr>
            <w:r>
              <w:rPr>
                <w:rFonts w:ascii="Calibri" w:hAnsi="Calibri" w:cs="Calibri"/>
                <w:szCs w:val="20"/>
              </w:rPr>
              <w:t>Subcommittee1</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Default="004E6697">
            <w:pPr>
              <w:jc w:val="center"/>
              <w:rPr>
                <w:rFonts w:ascii="Calibri" w:hAnsi="Calibri" w:cs="Calibri"/>
                <w:szCs w:val="20"/>
              </w:rPr>
            </w:pPr>
            <w:r>
              <w:rPr>
                <w:rFonts w:ascii="Calibri" w:hAnsi="Calibri" w:cs="Calibri"/>
                <w:szCs w:val="20"/>
              </w:rPr>
              <w:t>Subcommittee2</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Default="004E6697">
            <w:pPr>
              <w:jc w:val="center"/>
              <w:rPr>
                <w:rFonts w:ascii="Calibri" w:hAnsi="Calibri" w:cs="Calibri"/>
                <w:szCs w:val="20"/>
              </w:rPr>
            </w:pPr>
            <w:r>
              <w:rPr>
                <w:rFonts w:ascii="Calibri" w:hAnsi="Calibri" w:cs="Calibri"/>
                <w:szCs w:val="20"/>
              </w:rPr>
              <w:t>Subcommittee3</w:t>
            </w:r>
          </w:p>
        </w:tc>
      </w:tr>
      <w:tr w:rsidR="004E6697" w14:paraId="43469E52" w14:textId="77777777" w:rsidTr="004E6697">
        <w:tc>
          <w:tcPr>
            <w:tcW w:w="3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05F1" w14:textId="77777777" w:rsidR="004E6697" w:rsidRDefault="004E6697">
            <w:pPr>
              <w:jc w:val="center"/>
              <w:rPr>
                <w:rFonts w:ascii="Calibri" w:hAnsi="Calibri" w:cs="Calibri"/>
                <w:szCs w:val="20"/>
              </w:rPr>
            </w:pPr>
            <w:r>
              <w:rPr>
                <w:rFonts w:ascii="Calibri" w:hAnsi="Calibri" w:cs="Calibri"/>
                <w:szCs w:val="20"/>
              </w:rPr>
              <w:t>Gabriel Tait</w:t>
            </w:r>
          </w:p>
          <w:p w14:paraId="277AB98E" w14:textId="77777777" w:rsidR="004E6697" w:rsidRDefault="004E6697">
            <w:pPr>
              <w:jc w:val="center"/>
              <w:rPr>
                <w:rFonts w:ascii="Calibri" w:hAnsi="Calibri" w:cs="Calibri"/>
                <w:szCs w:val="20"/>
              </w:rPr>
            </w:pPr>
            <w:r>
              <w:rPr>
                <w:rFonts w:ascii="Calibri" w:hAnsi="Calibri" w:cs="Calibri"/>
                <w:szCs w:val="20"/>
              </w:rPr>
              <w:t>Shelley Gipson</w:t>
            </w:r>
          </w:p>
          <w:p w14:paraId="2A2D4F9C" w14:textId="77777777" w:rsidR="004E6697" w:rsidRDefault="004E6697">
            <w:pPr>
              <w:jc w:val="center"/>
              <w:rPr>
                <w:rFonts w:ascii="Calibri" w:hAnsi="Calibri" w:cs="Calibri"/>
                <w:szCs w:val="20"/>
              </w:rPr>
            </w:pPr>
            <w:r>
              <w:rPr>
                <w:rFonts w:ascii="Calibri" w:hAnsi="Calibri" w:cs="Calibri"/>
                <w:szCs w:val="20"/>
              </w:rPr>
              <w:t>Warren Johnson</w:t>
            </w:r>
          </w:p>
          <w:p w14:paraId="2753D10A" w14:textId="77777777" w:rsidR="004E6697" w:rsidRDefault="004E6697">
            <w:pPr>
              <w:jc w:val="center"/>
              <w:rPr>
                <w:rFonts w:ascii="Calibri" w:hAnsi="Calibri" w:cs="Calibri"/>
                <w:szCs w:val="20"/>
              </w:rPr>
            </w:pPr>
            <w:r>
              <w:rPr>
                <w:rFonts w:ascii="Calibri" w:hAnsi="Calibri" w:cs="Calibri"/>
                <w:szCs w:val="20"/>
              </w:rPr>
              <w:t>Rebecca Oliver</w:t>
            </w:r>
          </w:p>
          <w:p w14:paraId="55873D68" w14:textId="77777777" w:rsidR="004E6697" w:rsidRDefault="004E6697">
            <w:pPr>
              <w:jc w:val="center"/>
              <w:rPr>
                <w:rFonts w:ascii="Calibri" w:hAnsi="Calibri" w:cs="Calibri"/>
                <w:szCs w:val="20"/>
              </w:rPr>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47" w14:textId="77777777" w:rsidR="004E6697" w:rsidRDefault="004E6697">
            <w:pPr>
              <w:jc w:val="center"/>
              <w:rPr>
                <w:rFonts w:ascii="Calibri" w:hAnsi="Calibri" w:cs="Calibri"/>
                <w:szCs w:val="20"/>
              </w:rPr>
            </w:pPr>
            <w:r>
              <w:rPr>
                <w:rFonts w:ascii="Calibri" w:hAnsi="Calibri" w:cs="Calibri"/>
                <w:szCs w:val="20"/>
              </w:rPr>
              <w:t xml:space="preserve">Kim </w:t>
            </w:r>
            <w:proofErr w:type="spellStart"/>
            <w:r>
              <w:rPr>
                <w:rFonts w:ascii="Calibri" w:hAnsi="Calibri" w:cs="Calibri"/>
                <w:szCs w:val="20"/>
              </w:rPr>
              <w:t>Pittcock</w:t>
            </w:r>
            <w:proofErr w:type="spellEnd"/>
          </w:p>
          <w:p w14:paraId="2E112A1C" w14:textId="77777777" w:rsidR="004E6697" w:rsidRDefault="004E6697">
            <w:pPr>
              <w:jc w:val="center"/>
              <w:rPr>
                <w:rFonts w:ascii="Calibri" w:hAnsi="Calibri" w:cs="Calibri"/>
                <w:szCs w:val="20"/>
              </w:rPr>
            </w:pPr>
            <w:r>
              <w:rPr>
                <w:rFonts w:ascii="Calibri" w:hAnsi="Calibri" w:cs="Calibri"/>
                <w:szCs w:val="20"/>
              </w:rPr>
              <w:t>Jason Stewart</w:t>
            </w:r>
          </w:p>
          <w:p w14:paraId="63893B6D" w14:textId="77777777" w:rsidR="004E6697" w:rsidRDefault="004E6697">
            <w:pPr>
              <w:jc w:val="center"/>
              <w:rPr>
                <w:rFonts w:ascii="Calibri" w:hAnsi="Calibri" w:cs="Calibri"/>
                <w:szCs w:val="20"/>
              </w:rPr>
            </w:pPr>
            <w:r>
              <w:rPr>
                <w:rFonts w:ascii="Calibri" w:hAnsi="Calibri" w:cs="Calibri"/>
                <w:szCs w:val="20"/>
              </w:rPr>
              <w:t>Wayne Wilkinson</w:t>
            </w:r>
          </w:p>
          <w:p w14:paraId="22B9BAD6" w14:textId="77777777" w:rsidR="004E6697" w:rsidRDefault="004E6697">
            <w:pPr>
              <w:jc w:val="center"/>
              <w:rPr>
                <w:rFonts w:ascii="Calibri" w:hAnsi="Calibri" w:cs="Calibri"/>
                <w:szCs w:val="20"/>
              </w:rPr>
            </w:pPr>
            <w:r>
              <w:rPr>
                <w:rFonts w:ascii="Calibri" w:hAnsi="Calibri" w:cs="Calibri"/>
                <w:szCs w:val="20"/>
              </w:rPr>
              <w:t>Nikesha Nesbitt</w:t>
            </w:r>
          </w:p>
          <w:p w14:paraId="4A416F58" w14:textId="77777777" w:rsidR="004E6697" w:rsidRDefault="004E6697">
            <w:pPr>
              <w:jc w:val="center"/>
              <w:rPr>
                <w:rFonts w:ascii="Calibri" w:hAnsi="Calibri" w:cs="Calibri"/>
                <w:color w:val="FF0000"/>
                <w:szCs w:val="20"/>
              </w:rPr>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9675F" w14:textId="77777777" w:rsidR="004E6697" w:rsidRDefault="004E6697">
            <w:pPr>
              <w:jc w:val="center"/>
              <w:rPr>
                <w:rFonts w:ascii="Calibri" w:hAnsi="Calibri" w:cs="Calibri"/>
                <w:szCs w:val="20"/>
              </w:rPr>
            </w:pPr>
            <w:r>
              <w:rPr>
                <w:rFonts w:ascii="Calibri" w:hAnsi="Calibri" w:cs="Calibri"/>
                <w:szCs w:val="20"/>
              </w:rPr>
              <w:t>David Gilmore</w:t>
            </w:r>
          </w:p>
          <w:p w14:paraId="3FDF90A3" w14:textId="77777777" w:rsidR="004E6697" w:rsidRDefault="004E6697">
            <w:pPr>
              <w:jc w:val="center"/>
              <w:rPr>
                <w:rFonts w:ascii="Calibri" w:hAnsi="Calibri" w:cs="Calibri"/>
                <w:szCs w:val="20"/>
              </w:rPr>
            </w:pPr>
            <w:r>
              <w:rPr>
                <w:rFonts w:ascii="Calibri" w:hAnsi="Calibri" w:cs="Calibri"/>
                <w:szCs w:val="20"/>
              </w:rPr>
              <w:t>Deanna Barymon</w:t>
            </w:r>
          </w:p>
          <w:p w14:paraId="7EBC90FB" w14:textId="77777777" w:rsidR="004E6697" w:rsidRDefault="004E6697">
            <w:pPr>
              <w:jc w:val="center"/>
              <w:rPr>
                <w:rFonts w:ascii="Calibri" w:hAnsi="Calibri" w:cs="Calibri"/>
                <w:szCs w:val="20"/>
              </w:rPr>
            </w:pPr>
            <w:r>
              <w:rPr>
                <w:rFonts w:ascii="Calibri" w:hAnsi="Calibri" w:cs="Calibri"/>
                <w:szCs w:val="20"/>
              </w:rPr>
              <w:t>Matthew Hill</w:t>
            </w:r>
          </w:p>
          <w:p w14:paraId="2312F03C" w14:textId="77777777" w:rsidR="004E6697" w:rsidRDefault="004E6697">
            <w:pPr>
              <w:jc w:val="center"/>
              <w:rPr>
                <w:rFonts w:ascii="Calibri" w:hAnsi="Calibri" w:cs="Calibri"/>
                <w:szCs w:val="20"/>
              </w:rPr>
            </w:pPr>
            <w:r>
              <w:rPr>
                <w:rFonts w:ascii="Calibri" w:hAnsi="Calibri" w:cs="Calibri"/>
                <w:szCs w:val="20"/>
              </w:rPr>
              <w:t xml:space="preserve">Kyle </w:t>
            </w:r>
            <w:proofErr w:type="spellStart"/>
            <w:r>
              <w:rPr>
                <w:rFonts w:ascii="Calibri" w:hAnsi="Calibri" w:cs="Calibri"/>
                <w:szCs w:val="20"/>
              </w:rPr>
              <w:t>Fouts</w:t>
            </w:r>
            <w:proofErr w:type="spellEnd"/>
            <w:r>
              <w:rPr>
                <w:rFonts w:ascii="Calibri" w:hAnsi="Calibri" w:cs="Calibri"/>
                <w:szCs w:val="20"/>
              </w:rPr>
              <w:t xml:space="preserve"> </w:t>
            </w:r>
          </w:p>
          <w:p w14:paraId="2896FBCD" w14:textId="77777777" w:rsidR="004E6697" w:rsidRDefault="004E6697">
            <w:pPr>
              <w:jc w:val="center"/>
              <w:rPr>
                <w:rFonts w:ascii="Calibri" w:hAnsi="Calibri" w:cs="Calibri"/>
                <w:szCs w:val="20"/>
              </w:rPr>
            </w:pPr>
            <w:r>
              <w:rPr>
                <w:rFonts w:ascii="Calibri" w:hAnsi="Calibri" w:cs="Calibri"/>
                <w:szCs w:val="20"/>
              </w:rPr>
              <w:t>Star Holloway</w:t>
            </w:r>
          </w:p>
        </w:tc>
      </w:tr>
    </w:tbl>
    <w:p w14:paraId="661110AA" w14:textId="77777777" w:rsidR="00057799" w:rsidRDefault="00057799" w:rsidP="00A12C80">
      <w:pPr>
        <w:spacing w:before="100" w:beforeAutospacing="1" w:after="100" w:afterAutospacing="1"/>
        <w:rPr>
          <w:rFonts w:ascii="Calibri" w:eastAsiaTheme="minorHAnsi" w:hAnsi="Calibri" w:cs="Calibri"/>
          <w:color w:val="000000"/>
          <w:sz w:val="22"/>
          <w:szCs w:val="22"/>
        </w:rPr>
      </w:pPr>
    </w:p>
    <w:sectPr w:rsidR="00057799">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C3AE6" w14:textId="77777777" w:rsidR="00591F17" w:rsidRDefault="00591F17">
      <w:r>
        <w:separator/>
      </w:r>
    </w:p>
  </w:endnote>
  <w:endnote w:type="continuationSeparator" w:id="0">
    <w:p w14:paraId="601034D9" w14:textId="77777777" w:rsidR="00591F17" w:rsidRDefault="0059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518455"/>
      <w:docPartObj>
        <w:docPartGallery w:val="Page Numbers (Bottom of Page)"/>
        <w:docPartUnique/>
      </w:docPartObj>
    </w:sdtPr>
    <w:sdtEndPr>
      <w:rPr>
        <w:noProof/>
      </w:rPr>
    </w:sdtEndPr>
    <w:sdtContent>
      <w:p w14:paraId="681E938B" w14:textId="5E85DB15" w:rsidR="00A648A7" w:rsidRDefault="00A648A7">
        <w:pPr>
          <w:pStyle w:val="Footer"/>
          <w:jc w:val="right"/>
        </w:pPr>
        <w:r>
          <w:fldChar w:fldCharType="begin"/>
        </w:r>
        <w:r>
          <w:instrText xml:space="preserve"> PAGE   \* MERGEFORMAT </w:instrText>
        </w:r>
        <w:r>
          <w:fldChar w:fldCharType="separate"/>
        </w:r>
        <w:r w:rsidR="002D4D36">
          <w:rPr>
            <w:noProof/>
          </w:rPr>
          <w:t>4</w:t>
        </w:r>
        <w:r>
          <w:rPr>
            <w:noProof/>
          </w:rPr>
          <w:fldChar w:fldCharType="end"/>
        </w:r>
      </w:p>
    </w:sdtContent>
  </w:sdt>
  <w:p w14:paraId="39701C93" w14:textId="77777777" w:rsidR="00A648A7" w:rsidRDefault="00A64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D329B" w14:textId="77777777" w:rsidR="00591F17" w:rsidRDefault="00591F17">
      <w:r>
        <w:separator/>
      </w:r>
    </w:p>
  </w:footnote>
  <w:footnote w:type="continuationSeparator" w:id="0">
    <w:p w14:paraId="11705856" w14:textId="77777777" w:rsidR="00591F17" w:rsidRDefault="0059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22EA" w14:textId="3E184387" w:rsidR="00AB18BB" w:rsidRDefault="00AB18BB" w:rsidP="00AF76CE">
    <w:pPr>
      <w:pStyle w:val="Body"/>
      <w:jc w:val="center"/>
    </w:pPr>
    <w:r>
      <w:t>Undergraduate Curriculum Council</w:t>
    </w:r>
  </w:p>
  <w:p w14:paraId="5B59C350" w14:textId="51FB9104" w:rsidR="00093DEA" w:rsidRDefault="00AF76CE" w:rsidP="00AF76CE">
    <w:pPr>
      <w:pStyle w:val="Body"/>
      <w:tabs>
        <w:tab w:val="left" w:pos="4125"/>
        <w:tab w:val="center" w:pos="4680"/>
      </w:tabs>
      <w:jc w:val="center"/>
    </w:pPr>
    <w:r>
      <w:t xml:space="preserve">November </w:t>
    </w:r>
    <w:r w:rsidR="006A1873">
      <w:t>1</w:t>
    </w:r>
    <w:r>
      <w:t>0</w:t>
    </w:r>
    <w:r w:rsidR="00A648A7">
      <w:t>, 2017</w:t>
    </w:r>
  </w:p>
  <w:p w14:paraId="62E7A718" w14:textId="6C023EAC" w:rsidR="001F35D6" w:rsidRDefault="00751EFC" w:rsidP="00AF76CE">
    <w:pPr>
      <w:pStyle w:val="Body"/>
      <w:spacing w:after="240"/>
      <w:jc w:val="center"/>
    </w:pPr>
    <w:r w:rsidRPr="00751EFC">
      <w:t>Library 6th Floor Conference Room 603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40493"/>
    <w:multiLevelType w:val="hybridMultilevel"/>
    <w:tmpl w:val="7D5A8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6"/>
    <w:rsid w:val="00010496"/>
    <w:rsid w:val="00011B31"/>
    <w:rsid w:val="00016071"/>
    <w:rsid w:val="00033CDC"/>
    <w:rsid w:val="000371D0"/>
    <w:rsid w:val="00043D5D"/>
    <w:rsid w:val="00046158"/>
    <w:rsid w:val="00057799"/>
    <w:rsid w:val="00076DAA"/>
    <w:rsid w:val="00085CCA"/>
    <w:rsid w:val="00093DEA"/>
    <w:rsid w:val="000B5E1A"/>
    <w:rsid w:val="000E2C91"/>
    <w:rsid w:val="000F67B1"/>
    <w:rsid w:val="00101CD9"/>
    <w:rsid w:val="00103B09"/>
    <w:rsid w:val="00107A0C"/>
    <w:rsid w:val="00125EA6"/>
    <w:rsid w:val="00127893"/>
    <w:rsid w:val="00174486"/>
    <w:rsid w:val="00195103"/>
    <w:rsid w:val="001C4316"/>
    <w:rsid w:val="001E53C0"/>
    <w:rsid w:val="001E71A0"/>
    <w:rsid w:val="001F35D6"/>
    <w:rsid w:val="00241E74"/>
    <w:rsid w:val="00250688"/>
    <w:rsid w:val="0025317C"/>
    <w:rsid w:val="00292DF4"/>
    <w:rsid w:val="002950A8"/>
    <w:rsid w:val="002D4D36"/>
    <w:rsid w:val="002E0F05"/>
    <w:rsid w:val="002F05C7"/>
    <w:rsid w:val="00312C91"/>
    <w:rsid w:val="00327177"/>
    <w:rsid w:val="00347D26"/>
    <w:rsid w:val="003867CE"/>
    <w:rsid w:val="003915A6"/>
    <w:rsid w:val="003A45DE"/>
    <w:rsid w:val="003C4402"/>
    <w:rsid w:val="003E2A24"/>
    <w:rsid w:val="003E43B6"/>
    <w:rsid w:val="003F61BE"/>
    <w:rsid w:val="00425170"/>
    <w:rsid w:val="00434CFE"/>
    <w:rsid w:val="00467696"/>
    <w:rsid w:val="004A068C"/>
    <w:rsid w:val="004B1733"/>
    <w:rsid w:val="004B271D"/>
    <w:rsid w:val="004B4AF1"/>
    <w:rsid w:val="004C12CE"/>
    <w:rsid w:val="004E6697"/>
    <w:rsid w:val="004F171E"/>
    <w:rsid w:val="005035CB"/>
    <w:rsid w:val="00523FEE"/>
    <w:rsid w:val="00524CB6"/>
    <w:rsid w:val="00542B76"/>
    <w:rsid w:val="00553B36"/>
    <w:rsid w:val="00560F3D"/>
    <w:rsid w:val="0056696C"/>
    <w:rsid w:val="00591F17"/>
    <w:rsid w:val="005C4F55"/>
    <w:rsid w:val="005F7BEB"/>
    <w:rsid w:val="00601775"/>
    <w:rsid w:val="00610906"/>
    <w:rsid w:val="00614A04"/>
    <w:rsid w:val="00616510"/>
    <w:rsid w:val="00620B64"/>
    <w:rsid w:val="00656F3E"/>
    <w:rsid w:val="006636CC"/>
    <w:rsid w:val="006703A6"/>
    <w:rsid w:val="006A1873"/>
    <w:rsid w:val="006C1857"/>
    <w:rsid w:val="006E1901"/>
    <w:rsid w:val="006E58AD"/>
    <w:rsid w:val="00712A36"/>
    <w:rsid w:val="00721204"/>
    <w:rsid w:val="007417AE"/>
    <w:rsid w:val="00741DCC"/>
    <w:rsid w:val="00751EFC"/>
    <w:rsid w:val="00767378"/>
    <w:rsid w:val="007B1F95"/>
    <w:rsid w:val="007C4224"/>
    <w:rsid w:val="007C7EE6"/>
    <w:rsid w:val="007D1C14"/>
    <w:rsid w:val="007D5A72"/>
    <w:rsid w:val="007F6D7D"/>
    <w:rsid w:val="00805FAD"/>
    <w:rsid w:val="00836EAF"/>
    <w:rsid w:val="008376C3"/>
    <w:rsid w:val="00837827"/>
    <w:rsid w:val="00853D5C"/>
    <w:rsid w:val="00880D5B"/>
    <w:rsid w:val="008F4825"/>
    <w:rsid w:val="008F5A3C"/>
    <w:rsid w:val="00900DB8"/>
    <w:rsid w:val="00937BC2"/>
    <w:rsid w:val="00941B0D"/>
    <w:rsid w:val="00950B00"/>
    <w:rsid w:val="0097186E"/>
    <w:rsid w:val="00975ECE"/>
    <w:rsid w:val="00993B1F"/>
    <w:rsid w:val="009A4C8A"/>
    <w:rsid w:val="009C11D3"/>
    <w:rsid w:val="009C23CD"/>
    <w:rsid w:val="009C5455"/>
    <w:rsid w:val="009D0FB7"/>
    <w:rsid w:val="009F4E3C"/>
    <w:rsid w:val="009F7CA1"/>
    <w:rsid w:val="00A12C80"/>
    <w:rsid w:val="00A26CB8"/>
    <w:rsid w:val="00A61FE1"/>
    <w:rsid w:val="00A62F04"/>
    <w:rsid w:val="00A648A7"/>
    <w:rsid w:val="00A65A16"/>
    <w:rsid w:val="00A93E77"/>
    <w:rsid w:val="00A94534"/>
    <w:rsid w:val="00AB18BB"/>
    <w:rsid w:val="00AC3B63"/>
    <w:rsid w:val="00AC7A33"/>
    <w:rsid w:val="00AD6558"/>
    <w:rsid w:val="00AE175D"/>
    <w:rsid w:val="00AE41B7"/>
    <w:rsid w:val="00AF414D"/>
    <w:rsid w:val="00AF76CE"/>
    <w:rsid w:val="00B00158"/>
    <w:rsid w:val="00B01410"/>
    <w:rsid w:val="00B31316"/>
    <w:rsid w:val="00B602B8"/>
    <w:rsid w:val="00B77F3B"/>
    <w:rsid w:val="00B97324"/>
    <w:rsid w:val="00BB7EAB"/>
    <w:rsid w:val="00BC4D3A"/>
    <w:rsid w:val="00C13D41"/>
    <w:rsid w:val="00C550D3"/>
    <w:rsid w:val="00C64C8E"/>
    <w:rsid w:val="00C66781"/>
    <w:rsid w:val="00CB7CD2"/>
    <w:rsid w:val="00CC0DA5"/>
    <w:rsid w:val="00CE0D09"/>
    <w:rsid w:val="00CF3D65"/>
    <w:rsid w:val="00D06601"/>
    <w:rsid w:val="00D1183F"/>
    <w:rsid w:val="00D24B01"/>
    <w:rsid w:val="00D42BFD"/>
    <w:rsid w:val="00D60B0C"/>
    <w:rsid w:val="00D76707"/>
    <w:rsid w:val="00D85758"/>
    <w:rsid w:val="00D93671"/>
    <w:rsid w:val="00DA50E2"/>
    <w:rsid w:val="00DD7B78"/>
    <w:rsid w:val="00DF1C22"/>
    <w:rsid w:val="00DF6232"/>
    <w:rsid w:val="00E277AA"/>
    <w:rsid w:val="00E313A6"/>
    <w:rsid w:val="00E328D6"/>
    <w:rsid w:val="00E342CA"/>
    <w:rsid w:val="00E45C9A"/>
    <w:rsid w:val="00E46EDC"/>
    <w:rsid w:val="00E57809"/>
    <w:rsid w:val="00E70357"/>
    <w:rsid w:val="00EF3854"/>
    <w:rsid w:val="00EF5A51"/>
    <w:rsid w:val="00F06F7F"/>
    <w:rsid w:val="00F10C7A"/>
    <w:rsid w:val="00F130C6"/>
    <w:rsid w:val="00F624E4"/>
    <w:rsid w:val="00F822C2"/>
    <w:rsid w:val="00F955DF"/>
    <w:rsid w:val="00FA2833"/>
    <w:rsid w:val="00FB0184"/>
    <w:rsid w:val="00FB0C33"/>
    <w:rsid w:val="00FB3BE9"/>
    <w:rsid w:val="00FB5828"/>
    <w:rsid w:val="00FC4B9E"/>
    <w:rsid w:val="00FD4079"/>
    <w:rsid w:val="00FD40F2"/>
    <w:rsid w:val="00FE727F"/>
    <w:rsid w:val="00FF108B"/>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4BDA4FDB"/>
  <w15:docId w15:val="{B02A10FB-94AE-46A5-AD71-3BB77CF5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2383">
      <w:bodyDiv w:val="1"/>
      <w:marLeft w:val="0"/>
      <w:marRight w:val="0"/>
      <w:marTop w:val="0"/>
      <w:marBottom w:val="0"/>
      <w:divBdr>
        <w:top w:val="none" w:sz="0" w:space="0" w:color="auto"/>
        <w:left w:val="none" w:sz="0" w:space="0" w:color="auto"/>
        <w:bottom w:val="none" w:sz="0" w:space="0" w:color="auto"/>
        <w:right w:val="none" w:sz="0" w:space="0" w:color="auto"/>
      </w:divBdr>
    </w:div>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302660967">
      <w:bodyDiv w:val="1"/>
      <w:marLeft w:val="0"/>
      <w:marRight w:val="0"/>
      <w:marTop w:val="0"/>
      <w:marBottom w:val="0"/>
      <w:divBdr>
        <w:top w:val="none" w:sz="0" w:space="0" w:color="auto"/>
        <w:left w:val="none" w:sz="0" w:space="0" w:color="auto"/>
        <w:bottom w:val="none" w:sz="0" w:space="0" w:color="auto"/>
        <w:right w:val="none" w:sz="0" w:space="0" w:color="auto"/>
      </w:divBdr>
    </w:div>
    <w:div w:id="345375308">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79944174">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472073">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26012614">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35738531">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201474775">
      <w:bodyDiv w:val="1"/>
      <w:marLeft w:val="0"/>
      <w:marRight w:val="0"/>
      <w:marTop w:val="0"/>
      <w:marBottom w:val="0"/>
      <w:divBdr>
        <w:top w:val="none" w:sz="0" w:space="0" w:color="auto"/>
        <w:left w:val="none" w:sz="0" w:space="0" w:color="auto"/>
        <w:bottom w:val="none" w:sz="0" w:space="0" w:color="auto"/>
        <w:right w:val="none" w:sz="0" w:space="0" w:color="auto"/>
      </w:divBdr>
    </w:div>
    <w:div w:id="1261797368">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299610237">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477991746">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287538">
      <w:bodyDiv w:val="1"/>
      <w:marLeft w:val="0"/>
      <w:marRight w:val="0"/>
      <w:marTop w:val="0"/>
      <w:marBottom w:val="0"/>
      <w:divBdr>
        <w:top w:val="none" w:sz="0" w:space="0" w:color="auto"/>
        <w:left w:val="none" w:sz="0" w:space="0" w:color="auto"/>
        <w:bottom w:val="none" w:sz="0" w:space="0" w:color="auto"/>
        <w:right w:val="none" w:sz="0" w:space="0" w:color="auto"/>
      </w:divBdr>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393927">
      <w:bodyDiv w:val="1"/>
      <w:marLeft w:val="0"/>
      <w:marRight w:val="0"/>
      <w:marTop w:val="0"/>
      <w:marBottom w:val="0"/>
      <w:divBdr>
        <w:top w:val="none" w:sz="0" w:space="0" w:color="auto"/>
        <w:left w:val="none" w:sz="0" w:space="0" w:color="auto"/>
        <w:bottom w:val="none" w:sz="0" w:space="0" w:color="auto"/>
        <w:right w:val="none" w:sz="0" w:space="0" w:color="auto"/>
      </w:divBdr>
    </w:div>
    <w:div w:id="1649020801">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36009511">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5BAA3-BFD2-4336-ADED-204A3806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Alyssa Simpson</cp:lastModifiedBy>
  <cp:revision>5</cp:revision>
  <cp:lastPrinted>2017-11-07T16:06:00Z</cp:lastPrinted>
  <dcterms:created xsi:type="dcterms:W3CDTF">2018-01-06T18:38:00Z</dcterms:created>
  <dcterms:modified xsi:type="dcterms:W3CDTF">2018-01-06T19:19:00Z</dcterms:modified>
</cp:coreProperties>
</file>